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266" w:rsidRDefault="002410BF">
      <w:r>
        <w:t xml:space="preserve">1) Popište vlastnosti plynu z hlediska tvaru a objemu, rozpínavosti, stlačitelnosti, působení odpudivých a přitažlivých sil, potenciální a kinetické energie částic. </w:t>
      </w:r>
    </w:p>
    <w:p w:rsidR="002410BF" w:rsidRDefault="002410BF">
      <w:r>
        <w:t>2) Které 3 vlastnosti charakterizují ideální plyn?</w:t>
      </w:r>
    </w:p>
    <w:p w:rsidR="002410BF" w:rsidRDefault="002410BF">
      <w:r>
        <w:t xml:space="preserve">3) Vysvětlete pojem střední kvadratická </w:t>
      </w:r>
      <w:proofErr w:type="gramStart"/>
      <w:r>
        <w:t xml:space="preserve">rychlost. </w:t>
      </w:r>
      <w:proofErr w:type="gramEnd"/>
      <w:r>
        <w:t>Na kterých veličinách je závislá?</w:t>
      </w:r>
    </w:p>
    <w:p w:rsidR="002410BF" w:rsidRDefault="002410BF">
      <w:r>
        <w:t>4) Co vyjadřuje základní rovnice kinetické teorie?</w:t>
      </w:r>
    </w:p>
    <w:p w:rsidR="002410BF" w:rsidRDefault="002410BF">
      <w:r>
        <w:t>5) Napište stavovou rovnici ideálního plynu.</w:t>
      </w:r>
    </w:p>
    <w:p w:rsidR="002410BF" w:rsidRDefault="002410BF">
      <w:r>
        <w:t>6) Popište izotermický děj. Co je to izoterma?</w:t>
      </w:r>
    </w:p>
    <w:p w:rsidR="002410BF" w:rsidRDefault="002410BF">
      <w:r>
        <w:t>7) Popište izobarický děj. Co je to izobara?</w:t>
      </w:r>
    </w:p>
    <w:p w:rsidR="002410BF" w:rsidRDefault="002410BF">
      <w:r>
        <w:t xml:space="preserve">8) Popište </w:t>
      </w:r>
      <w:proofErr w:type="spellStart"/>
      <w:r>
        <w:t>izochorický</w:t>
      </w:r>
      <w:proofErr w:type="spellEnd"/>
      <w:r>
        <w:t xml:space="preserve"> děj. Co je to </w:t>
      </w:r>
      <w:proofErr w:type="spellStart"/>
      <w:r>
        <w:t>izochora</w:t>
      </w:r>
      <w:proofErr w:type="spellEnd"/>
      <w:r>
        <w:t>?</w:t>
      </w:r>
    </w:p>
    <w:p w:rsidR="002410BF" w:rsidRDefault="002410BF">
      <w:r>
        <w:t>9) Popište adiabatický děj. Co je to adiabata?</w:t>
      </w:r>
    </w:p>
    <w:p w:rsidR="002410BF" w:rsidRDefault="002410BF">
      <w:r>
        <w:t>10) Při kterých tepelných dějích koná plyn práci a při kterých ne?</w:t>
      </w:r>
    </w:p>
    <w:p w:rsidR="002410BF" w:rsidRDefault="002410BF">
      <w:r>
        <w:t>11) Formulujte druhý termodynamický zákon.</w:t>
      </w:r>
    </w:p>
    <w:p w:rsidR="002410BF" w:rsidRDefault="002410BF">
      <w:r>
        <w:t>12) Jak se mění první termodynamický zákon pro jednotlivé tepelné děje?</w:t>
      </w:r>
    </w:p>
    <w:p w:rsidR="002410BF" w:rsidRDefault="002410BF">
      <w:r>
        <w:t>13) Co je to tepelný stroj?</w:t>
      </w:r>
      <w:bookmarkStart w:id="0" w:name="_GoBack"/>
      <w:bookmarkEnd w:id="0"/>
      <w:r>
        <w:t xml:space="preserve"> </w:t>
      </w:r>
    </w:p>
    <w:sectPr w:rsidR="002410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0BF"/>
    <w:rsid w:val="002410BF"/>
    <w:rsid w:val="00372842"/>
    <w:rsid w:val="00D75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115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Ludek</dc:creator>
  <cp:lastModifiedBy>Ludek</cp:lastModifiedBy>
  <cp:revision>1</cp:revision>
  <dcterms:created xsi:type="dcterms:W3CDTF">2015-11-23T20:08:00Z</dcterms:created>
  <dcterms:modified xsi:type="dcterms:W3CDTF">2015-11-23T20:18:00Z</dcterms:modified>
</cp:coreProperties>
</file>